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gliatabella"/>
        <w:tblW w:w="22704" w:type="dxa"/>
        <w:tblLayout w:type="fixed"/>
        <w:tblLook w:val="04A0" w:firstRow="1" w:lastRow="0" w:firstColumn="1" w:lastColumn="0" w:noHBand="0" w:noVBand="1"/>
      </w:tblPr>
      <w:tblGrid>
        <w:gridCol w:w="2087"/>
        <w:gridCol w:w="1282"/>
        <w:gridCol w:w="1446"/>
        <w:gridCol w:w="1984"/>
        <w:gridCol w:w="3544"/>
        <w:gridCol w:w="1276"/>
        <w:gridCol w:w="1559"/>
        <w:gridCol w:w="1559"/>
        <w:gridCol w:w="1276"/>
        <w:gridCol w:w="1985"/>
        <w:gridCol w:w="1701"/>
        <w:gridCol w:w="3005"/>
      </w:tblGrid>
      <w:tr w:rsidR="00161B3D" w14:paraId="7AE2A65F" w14:textId="77777777" w:rsidTr="007338AC">
        <w:trPr>
          <w:trHeight w:val="416"/>
        </w:trPr>
        <w:tc>
          <w:tcPr>
            <w:tcW w:w="2087" w:type="dxa"/>
            <w:vAlign w:val="center"/>
          </w:tcPr>
          <w:p w14:paraId="592E9234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82" w:type="dxa"/>
            <w:vAlign w:val="center"/>
          </w:tcPr>
          <w:p w14:paraId="6AABC92D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46" w:type="dxa"/>
            <w:vAlign w:val="center"/>
          </w:tcPr>
          <w:p w14:paraId="5B51BFF4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4" w:type="dxa"/>
            <w:vAlign w:val="center"/>
          </w:tcPr>
          <w:p w14:paraId="6A3DD01A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4" w:type="dxa"/>
            <w:vAlign w:val="center"/>
          </w:tcPr>
          <w:p w14:paraId="606554D4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2A742B9F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559" w:type="dxa"/>
            <w:vAlign w:val="center"/>
          </w:tcPr>
          <w:p w14:paraId="45BA4E19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559" w:type="dxa"/>
            <w:vAlign w:val="center"/>
          </w:tcPr>
          <w:p w14:paraId="1752FF09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660EA999" w14:textId="77777777" w:rsidR="00AF49AF" w:rsidRPr="007C12DE" w:rsidRDefault="007B1C53" w:rsidP="007B1C53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9</w:t>
            </w:r>
          </w:p>
        </w:tc>
        <w:tc>
          <w:tcPr>
            <w:tcW w:w="1985" w:type="dxa"/>
            <w:vAlign w:val="center"/>
          </w:tcPr>
          <w:p w14:paraId="5B8D4EA9" w14:textId="77777777" w:rsidR="00AF49AF" w:rsidRPr="007C12DE" w:rsidRDefault="007B1C53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vAlign w:val="center"/>
          </w:tcPr>
          <w:p w14:paraId="570FA1CE" w14:textId="77777777" w:rsidR="00AF49AF" w:rsidRPr="007C12DE" w:rsidRDefault="007B1C53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005" w:type="dxa"/>
            <w:vAlign w:val="center"/>
          </w:tcPr>
          <w:p w14:paraId="0DBF31B5" w14:textId="77777777" w:rsidR="00AF49AF" w:rsidRPr="007C12DE" w:rsidRDefault="007B1C53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161B3D" w14:paraId="6AE36CFD" w14:textId="77777777" w:rsidTr="007338AC">
        <w:trPr>
          <w:trHeight w:val="4244"/>
        </w:trPr>
        <w:tc>
          <w:tcPr>
            <w:tcW w:w="2087" w:type="dxa"/>
            <w:vAlign w:val="center"/>
          </w:tcPr>
          <w:p w14:paraId="64157E80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Denominazione procedimento (breve descrizione) e riferimenti normativi</w:t>
            </w:r>
          </w:p>
        </w:tc>
        <w:tc>
          <w:tcPr>
            <w:tcW w:w="1282" w:type="dxa"/>
            <w:vAlign w:val="center"/>
          </w:tcPr>
          <w:p w14:paraId="27A2D53C" w14:textId="40D057B7" w:rsidR="00AF49AF" w:rsidRPr="007C12DE" w:rsidRDefault="00CB1A58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PERSONALE ADDETTO</w:t>
            </w:r>
          </w:p>
        </w:tc>
        <w:tc>
          <w:tcPr>
            <w:tcW w:w="1446" w:type="dxa"/>
            <w:vAlign w:val="center"/>
          </w:tcPr>
          <w:p w14:paraId="2CDB2561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ufficio, ove diverso, competente all'adozione del provvedimento finale, con l'indicazione del nome del responsabile dell'ufficio, unitamente ai rispettivi recapiti telefonici e alla casella di posta elettronica istituzionale;</w:t>
            </w:r>
          </w:p>
        </w:tc>
        <w:tc>
          <w:tcPr>
            <w:tcW w:w="1984" w:type="dxa"/>
            <w:vAlign w:val="center"/>
          </w:tcPr>
          <w:p w14:paraId="6E35D81F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Account di posta elettronica dell'Ufficio/Area responsabile dell’istruttoria e/o provvedimento finale</w:t>
            </w:r>
          </w:p>
        </w:tc>
        <w:tc>
          <w:tcPr>
            <w:tcW w:w="3544" w:type="dxa"/>
            <w:vAlign w:val="center"/>
          </w:tcPr>
          <w:p w14:paraId="22B10DF5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per i procedimenti ad istanza di parte, gli atti e i documenti da allegare all'istanza e la modulistica necessaria, compresi i fac-simile per le autocertificazioni, anche se la produzione a corredo dell'istanza è prevista da norme di legge, regolamenti, nonché gli uffici ai quali rivolgersi per informazioni, gli orari e le modalità di accesso con indicazione degli indirizzi, dei recapiti telefonici e delle caselle di posta elettronica istituzionale, a cui presentare le istanze;</w:t>
            </w:r>
          </w:p>
        </w:tc>
        <w:tc>
          <w:tcPr>
            <w:tcW w:w="1276" w:type="dxa"/>
            <w:vAlign w:val="center"/>
          </w:tcPr>
          <w:p w14:paraId="7D712AAB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Tempi di conclusione del procedimento</w:t>
            </w:r>
          </w:p>
        </w:tc>
        <w:tc>
          <w:tcPr>
            <w:tcW w:w="1559" w:type="dxa"/>
            <w:vAlign w:val="center"/>
          </w:tcPr>
          <w:p w14:paraId="797EEAF0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507ED1B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Procedimenti per i quali il provvedimento dell'amministrazione può essere sostituito da una dichiarazione dell'interessato, ovvero il procedimento può concludersi con il silenzio assenso dell'amministrazione</w:t>
            </w:r>
          </w:p>
        </w:tc>
        <w:tc>
          <w:tcPr>
            <w:tcW w:w="1559" w:type="dxa"/>
            <w:vAlign w:val="center"/>
          </w:tcPr>
          <w:p w14:paraId="6C1FD848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Strumenti di tutela amministrativ</w:t>
            </w:r>
            <w:r w:rsidR="00040B34" w:rsidRPr="007C12DE">
              <w:rPr>
                <w:rFonts w:ascii="Times New Roman" w:hAnsi="Times New Roman" w:cs="Times New Roman"/>
                <w:sz w:val="18"/>
                <w:szCs w:val="18"/>
              </w:rPr>
              <w:t>a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e giurisdizionale a favore dell'interessato</w:t>
            </w:r>
          </w:p>
        </w:tc>
        <w:tc>
          <w:tcPr>
            <w:tcW w:w="1276" w:type="dxa"/>
            <w:vAlign w:val="center"/>
          </w:tcPr>
          <w:p w14:paraId="1CB93A32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il link di accesso a</w:t>
            </w:r>
            <w:r w:rsidR="007B1C53"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l servizio on line, ove sia già 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disponibile in rete, o i tempi previsti per la sua attivazione</w:t>
            </w:r>
          </w:p>
        </w:tc>
        <w:tc>
          <w:tcPr>
            <w:tcW w:w="1985" w:type="dxa"/>
            <w:vAlign w:val="center"/>
          </w:tcPr>
          <w:p w14:paraId="08FA4358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Modalità per l'effettuazione dei pagamenti eventualmente necessari</w:t>
            </w:r>
          </w:p>
        </w:tc>
        <w:tc>
          <w:tcPr>
            <w:tcW w:w="1701" w:type="dxa"/>
            <w:vAlign w:val="center"/>
          </w:tcPr>
          <w:p w14:paraId="03F63CC5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soggetto, ove disponibile, a cui è attribuito in caso di inerzia il potere sostitutivo*</w:t>
            </w:r>
          </w:p>
        </w:tc>
        <w:tc>
          <w:tcPr>
            <w:tcW w:w="3005" w:type="dxa"/>
            <w:vAlign w:val="center"/>
          </w:tcPr>
          <w:p w14:paraId="18861514" w14:textId="77777777" w:rsidR="00AF49AF" w:rsidRPr="007C12DE" w:rsidRDefault="00AF49AF" w:rsidP="007B1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Modalità con le quali gli interessati possono ottenere le informazioni relative ai procedimenti in corso che li riguardino</w:t>
            </w:r>
          </w:p>
        </w:tc>
      </w:tr>
      <w:tr w:rsidR="00CB1A58" w14:paraId="0AB1BAA6" w14:textId="77777777" w:rsidTr="007338AC">
        <w:tc>
          <w:tcPr>
            <w:tcW w:w="2087" w:type="dxa"/>
            <w:vAlign w:val="center"/>
          </w:tcPr>
          <w:p w14:paraId="31D9261D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Reclutamento</w:t>
            </w:r>
          </w:p>
          <w:p w14:paraId="7297F847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165/2001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3E642751" w14:textId="67640D3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2F59AFAE" w14:textId="57EA2E10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04149A0F" w14:textId="4DF609F5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74724BE9" w14:textId="72E8D64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FD710D2" w14:textId="6971D05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8AD26C6" w14:textId="4E5366D0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05B555A5" w14:textId="709C0A08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18A35B02" w14:textId="2D39D842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36E6FDC1" w14:textId="1F2A1F7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56A1B70B" w14:textId="2E06CB23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14F80A59" w14:textId="55ABD78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CB1A58" w14:paraId="2E959334" w14:textId="77777777" w:rsidTr="007338AC">
        <w:tc>
          <w:tcPr>
            <w:tcW w:w="2087" w:type="dxa"/>
            <w:vAlign w:val="center"/>
          </w:tcPr>
          <w:p w14:paraId="5F521C43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Progressioni di carriera</w:t>
            </w:r>
          </w:p>
          <w:p w14:paraId="6C132BC0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(CCNL)</w:t>
            </w:r>
          </w:p>
        </w:tc>
        <w:tc>
          <w:tcPr>
            <w:tcW w:w="1282" w:type="dxa"/>
            <w:vAlign w:val="center"/>
          </w:tcPr>
          <w:p w14:paraId="12D386DC" w14:textId="028A0ED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41D0E451" w14:textId="70EF0827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29609744" w14:textId="56CCB286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50AA558F" w14:textId="6DCF1503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1A131C8" w14:textId="305F52D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0FFF8F8A" w14:textId="5335D6FB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A32585B" w14:textId="3A13448C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8746FE0" w14:textId="0AF3248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05F4D5E5" w14:textId="2CCE1788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1CBE6CCA" w14:textId="5EC1EE1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1617EAC0" w14:textId="73A2DB32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CB1A58" w14:paraId="78656626" w14:textId="77777777" w:rsidTr="007338AC">
        <w:tc>
          <w:tcPr>
            <w:tcW w:w="2087" w:type="dxa"/>
            <w:vAlign w:val="center"/>
          </w:tcPr>
          <w:p w14:paraId="3B3D085C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Concessione autorizzazioni, agevolazioni e benefici al personale</w:t>
            </w:r>
          </w:p>
          <w:p w14:paraId="2F767C6D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(Legge 104, CCNL)</w:t>
            </w:r>
          </w:p>
        </w:tc>
        <w:tc>
          <w:tcPr>
            <w:tcW w:w="1282" w:type="dxa"/>
            <w:vAlign w:val="center"/>
          </w:tcPr>
          <w:p w14:paraId="3F7D43D6" w14:textId="1757AFC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43A04235" w14:textId="1A00642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2E9BC369" w14:textId="2AF2F2F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44F0687F" w14:textId="7497CB98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5E5B66A" w14:textId="57B96EB9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893D806" w14:textId="572C25E0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0AD33E04" w14:textId="04D36461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64FEDF24" w14:textId="73C2E52B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20C3510E" w14:textId="16DEA706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00094BEC" w14:textId="62AF354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7FB25B4C" w14:textId="61FB4E91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CB1A58" w14:paraId="77CD3BFD" w14:textId="77777777" w:rsidTr="007338AC">
        <w:tc>
          <w:tcPr>
            <w:tcW w:w="2087" w:type="dxa"/>
            <w:vAlign w:val="center"/>
          </w:tcPr>
          <w:p w14:paraId="650CAAE0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Rilevazione delle presenze</w:t>
            </w:r>
          </w:p>
          <w:p w14:paraId="320442F2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(CCNL)</w:t>
            </w:r>
          </w:p>
        </w:tc>
        <w:tc>
          <w:tcPr>
            <w:tcW w:w="1282" w:type="dxa"/>
            <w:vAlign w:val="center"/>
          </w:tcPr>
          <w:p w14:paraId="285CF07A" w14:textId="204E570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108252C3" w14:textId="786DE569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0E99A332" w14:textId="415DED1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70717BFE" w14:textId="7E783146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4CAEA21A" w14:textId="0406BA5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28DAFC3" w14:textId="4CAA52D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709CB064" w14:textId="726AABA3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4627E364" w14:textId="31BA4CF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034B3EEF" w14:textId="5328916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78BA14DD" w14:textId="398DF452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66BCE5EA" w14:textId="36C3CC2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214924" w14:paraId="7E91133C" w14:textId="77777777" w:rsidTr="007338AC">
        <w:tc>
          <w:tcPr>
            <w:tcW w:w="2087" w:type="dxa"/>
            <w:vAlign w:val="center"/>
          </w:tcPr>
          <w:p w14:paraId="09BC4C12" w14:textId="77777777" w:rsidR="00214924" w:rsidRPr="007C12DE" w:rsidRDefault="0021492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Affidamenti diretti</w:t>
            </w:r>
          </w:p>
          <w:p w14:paraId="17BEF38E" w14:textId="0B730AA9" w:rsidR="00214924" w:rsidRPr="007C12DE" w:rsidRDefault="0021492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</w:t>
            </w:r>
            <w:proofErr w:type="spellStart"/>
            <w:r w:rsidRPr="007C12DE">
              <w:rPr>
                <w:sz w:val="18"/>
                <w:szCs w:val="18"/>
              </w:rPr>
              <w:t>D.Lgs</w:t>
            </w:r>
            <w:proofErr w:type="spellEnd"/>
            <w:r w:rsidRPr="007C12DE">
              <w:rPr>
                <w:sz w:val="18"/>
                <w:szCs w:val="18"/>
              </w:rPr>
              <w:t xml:space="preserve"> 36/2023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6A961B4B" w14:textId="77777777" w:rsidR="00FB27D4" w:rsidRPr="007C12DE" w:rsidRDefault="00FB27D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2F746F9A" w14:textId="77777777" w:rsidR="00214924" w:rsidRPr="007C12DE" w:rsidRDefault="00FB27D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633EEE8B" w14:textId="1A764A58" w:rsidR="00FB27D4" w:rsidRPr="007C12DE" w:rsidRDefault="00FB27D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</w:tc>
        <w:tc>
          <w:tcPr>
            <w:tcW w:w="1446" w:type="dxa"/>
            <w:vAlign w:val="center"/>
          </w:tcPr>
          <w:p w14:paraId="39EF48E9" w14:textId="77777777" w:rsidR="00214924" w:rsidRPr="007C12DE" w:rsidRDefault="00FB27D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005231D4" w14:textId="70351710" w:rsidR="00FB27D4" w:rsidRPr="007C12DE" w:rsidRDefault="00FB27D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2AB714A1" w14:textId="17E18125" w:rsidR="00214924" w:rsidRDefault="007C12DE" w:rsidP="00214924">
            <w:pPr>
              <w:jc w:val="center"/>
              <w:rPr>
                <w:sz w:val="18"/>
                <w:szCs w:val="18"/>
              </w:rPr>
            </w:pPr>
            <w:hyperlink r:id="rId5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31B21577" w14:textId="4620C6E5" w:rsidR="007C12DE" w:rsidRDefault="007C12DE" w:rsidP="00214924">
            <w:pPr>
              <w:jc w:val="center"/>
              <w:rPr>
                <w:sz w:val="18"/>
                <w:szCs w:val="18"/>
              </w:rPr>
            </w:pPr>
            <w:hyperlink r:id="rId6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0ED306B9" w14:textId="7C85AB24" w:rsidR="007C12DE" w:rsidRPr="007C12DE" w:rsidRDefault="007C12DE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73A175ED" w14:textId="4037BDE1" w:rsidR="007C12DE" w:rsidRDefault="00214924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Per la modulistica eventualmente disponibile, consultare il sit</w:t>
            </w:r>
            <w:r w:rsidR="00FB27D4"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o </w:t>
            </w:r>
            <w:hyperlink r:id="rId7" w:history="1">
              <w:r w:rsidR="007C12DE" w:rsidRPr="009E0FEB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www.asidiragusa.it</w:t>
              </w:r>
            </w:hyperlink>
          </w:p>
          <w:p w14:paraId="49E64BB7" w14:textId="77777777" w:rsid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e,se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pertinente,la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piattaforma</w:t>
            </w:r>
          </w:p>
          <w:p w14:paraId="0EC468ED" w14:textId="7A271F3C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https://irsapsicilia.tuttogare.it/gare/index.php</w:t>
            </w:r>
          </w:p>
          <w:p w14:paraId="6104C85E" w14:textId="77777777" w:rsidR="00214924" w:rsidRPr="007C12DE" w:rsidRDefault="0021492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0F87A0AF" w14:textId="77777777" w:rsidR="00214924" w:rsidRPr="007C12DE" w:rsidRDefault="0021492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12C0794" w14:textId="77777777" w:rsidR="00214924" w:rsidRPr="007C12DE" w:rsidRDefault="00214924" w:rsidP="00214924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12BA6D5" w14:textId="77777777" w:rsidR="00214924" w:rsidRPr="007C12DE" w:rsidRDefault="00214924" w:rsidP="00214924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32AC3310" w14:textId="77777777" w:rsidR="00214924" w:rsidRPr="007C12DE" w:rsidRDefault="0021492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132FC60E" w14:textId="77777777" w:rsidR="00214924" w:rsidRPr="007C12DE" w:rsidRDefault="0021492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ACDC760" w14:textId="364024C1" w:rsidR="00214924" w:rsidRPr="007C12DE" w:rsidRDefault="007338AC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336681DF" w14:textId="77777777" w:rsidR="00214924" w:rsidRPr="007C12DE" w:rsidRDefault="00214924" w:rsidP="0021492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o tramite 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CB1A58" w14:paraId="1FB24544" w14:textId="77777777" w:rsidTr="007338AC">
        <w:tc>
          <w:tcPr>
            <w:tcW w:w="2087" w:type="dxa"/>
            <w:vAlign w:val="center"/>
          </w:tcPr>
          <w:p w14:paraId="1E9BF317" w14:textId="6C749945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Affidamenti di servizi e forniture per importi pari o superiore a 140.000 euro fino alla soglia comunitaria (art. 50 d.lgs. 36/2023)</w:t>
            </w:r>
          </w:p>
        </w:tc>
        <w:tc>
          <w:tcPr>
            <w:tcW w:w="1282" w:type="dxa"/>
            <w:vAlign w:val="center"/>
          </w:tcPr>
          <w:p w14:paraId="5372049C" w14:textId="18CD40C1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5827BD45" w14:textId="1539FC2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77BFC530" w14:textId="1DCC2DC7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0396386B" w14:textId="014FE14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4FF14B9" w14:textId="7612293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38CACB5C" w14:textId="755FFD55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6E84D34" w14:textId="0AFDCF14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28E6BA5B" w14:textId="36979063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7EE915B5" w14:textId="438707DE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4EF2B052" w14:textId="435B5CD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29A0FA62" w14:textId="54DD944B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6DE5D267" w14:textId="77777777" w:rsidTr="007338AC">
        <w:tc>
          <w:tcPr>
            <w:tcW w:w="2087" w:type="dxa"/>
            <w:vAlign w:val="center"/>
          </w:tcPr>
          <w:p w14:paraId="534555F6" w14:textId="1C325E2B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Procedure ad evidenza pubblica per la vendita del patrimonio immobiliare</w:t>
            </w:r>
          </w:p>
        </w:tc>
        <w:tc>
          <w:tcPr>
            <w:tcW w:w="1282" w:type="dxa"/>
            <w:vAlign w:val="center"/>
          </w:tcPr>
          <w:p w14:paraId="56CC31F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72A69757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2505610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3F270A8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52323C50" w14:textId="670B7F7F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59BE2EF1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6C40988F" w14:textId="701BA93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1DAA6197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8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2C6EAD6E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9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283CEA56" w14:textId="13AD2B3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BA61050" w14:textId="77777777" w:rsid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Per la modulistica eventualmente disponibile, consultare il sito </w:t>
            </w:r>
            <w:hyperlink r:id="rId10" w:history="1">
              <w:r w:rsidRPr="009E0FEB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www.asidiragusa.it</w:t>
              </w:r>
            </w:hyperlink>
          </w:p>
          <w:p w14:paraId="7CCC86FB" w14:textId="05D7A949" w:rsid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la piattaforma</w:t>
            </w:r>
          </w:p>
          <w:p w14:paraId="4D6334AF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https://irsapsicilia.tuttogare.it/gare/index.php</w:t>
            </w:r>
          </w:p>
          <w:p w14:paraId="6850255D" w14:textId="71E8EDD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65B657C5" w14:textId="3A5B033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F520B7E" w14:textId="5098178C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98F9BF8" w14:textId="75CC2E46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055F3F9B" w14:textId="35181A2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37EF2DC3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IBAN: IT50W0306916702100000046156</w:t>
            </w:r>
          </w:p>
          <w:p w14:paraId="6DBB5187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Intesa san paolo - filiale di Caltanissetta</w:t>
            </w:r>
          </w:p>
          <w:p w14:paraId="3217CDDD" w14:textId="46339104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CODICE IPA: UF53BO</w:t>
            </w:r>
          </w:p>
        </w:tc>
        <w:tc>
          <w:tcPr>
            <w:tcW w:w="1701" w:type="dxa"/>
            <w:vAlign w:val="center"/>
          </w:tcPr>
          <w:p w14:paraId="564165BC" w14:textId="25B3A2E5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6CCC1F9E" w14:textId="538EF14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B1A58" w14:paraId="3E1063D6" w14:textId="77777777" w:rsidTr="007338AC">
        <w:tc>
          <w:tcPr>
            <w:tcW w:w="2087" w:type="dxa"/>
            <w:vAlign w:val="center"/>
          </w:tcPr>
          <w:p w14:paraId="7F6B3C0C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Autorizzazione Subappalto</w:t>
            </w:r>
          </w:p>
          <w:p w14:paraId="1AEE3DAF" w14:textId="7A77CECB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spellStart"/>
            <w:r w:rsidRPr="007C12DE">
              <w:rPr>
                <w:sz w:val="18"/>
                <w:szCs w:val="18"/>
              </w:rPr>
              <w:t>D.Lgs</w:t>
            </w:r>
            <w:proofErr w:type="spellEnd"/>
            <w:r w:rsidRPr="007C12DE">
              <w:rPr>
                <w:sz w:val="18"/>
                <w:szCs w:val="18"/>
              </w:rPr>
              <w:t xml:space="preserve"> 36/2023 e </w:t>
            </w:r>
            <w:proofErr w:type="spellStart"/>
            <w:r w:rsidRPr="007C12DE">
              <w:rPr>
                <w:sz w:val="18"/>
                <w:szCs w:val="18"/>
              </w:rPr>
              <w:t>s.</w:t>
            </w:r>
            <w:proofErr w:type="gramStart"/>
            <w:r w:rsidRPr="007C12DE">
              <w:rPr>
                <w:sz w:val="18"/>
                <w:szCs w:val="18"/>
              </w:rPr>
              <w:t>m.i</w:t>
            </w:r>
            <w:proofErr w:type="spellEnd"/>
            <w:proofErr w:type="gramEnd"/>
            <w:r w:rsidRPr="007C12DE">
              <w:rPr>
                <w:sz w:val="18"/>
                <w:szCs w:val="18"/>
              </w:rPr>
              <w:t xml:space="preserve"> </w:t>
            </w:r>
            <w:proofErr w:type="spellStart"/>
            <w:r w:rsidRPr="007C12DE">
              <w:rPr>
                <w:sz w:val="18"/>
                <w:szCs w:val="18"/>
              </w:rPr>
              <w:t>D.Lgs</w:t>
            </w:r>
            <w:proofErr w:type="spellEnd"/>
            <w:r w:rsidRPr="007C12DE">
              <w:rPr>
                <w:sz w:val="18"/>
                <w:szCs w:val="18"/>
              </w:rPr>
              <w:t xml:space="preserve"> 159/2011 </w:t>
            </w:r>
            <w:proofErr w:type="spellStart"/>
            <w:r w:rsidRPr="007C12DE">
              <w:rPr>
                <w:sz w:val="18"/>
                <w:szCs w:val="18"/>
              </w:rPr>
              <w:t>es.m.i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2A4AE49A" w14:textId="03A00FCD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1630B726" w14:textId="2E8AE8F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18165C38" w14:textId="369F6E0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2482EC66" w14:textId="1778D388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4DB3DB5F" w14:textId="71A3D2AC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07F3AEF2" w14:textId="0F994C50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2A8B2ED1" w14:textId="3BEED01C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88FC48B" w14:textId="05405A77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7E73E04F" w14:textId="10DB3C6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3E713268" w14:textId="2AABC979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131C41AE" w14:textId="598168F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66FC7724" w14:textId="77777777" w:rsidTr="007338AC">
        <w:tc>
          <w:tcPr>
            <w:tcW w:w="2087" w:type="dxa"/>
            <w:vAlign w:val="center"/>
          </w:tcPr>
          <w:p w14:paraId="54521127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Conferimento incarichi di patrocinio legale</w:t>
            </w:r>
          </w:p>
          <w:p w14:paraId="6B68DE1B" w14:textId="0930507F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4C34B839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1C8B23F3" w14:textId="1D8C42D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6A2CA7A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656C814E" w14:textId="4E28D6A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3044CA5F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1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5A147760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2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15242CCC" w14:textId="4870F3C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8F8DDC9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4E613006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</w:p>
        </w:tc>
        <w:tc>
          <w:tcPr>
            <w:tcW w:w="1559" w:type="dxa"/>
            <w:vAlign w:val="center"/>
          </w:tcPr>
          <w:p w14:paraId="017C4561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77E3CA2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60E8D4A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5F3268FC" w14:textId="5F0379B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BF28622" w14:textId="282A727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576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1210802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1E1000D4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3933835B" w14:textId="77777777" w:rsidTr="007338AC">
        <w:tc>
          <w:tcPr>
            <w:tcW w:w="2087" w:type="dxa"/>
            <w:vAlign w:val="center"/>
          </w:tcPr>
          <w:p w14:paraId="7E738DC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Conferimento incarichi di consulente di parte nell’ambito dei procedimenti giudiziari</w:t>
            </w:r>
          </w:p>
          <w:p w14:paraId="3212BBC6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(Statuto IRSAP)</w:t>
            </w:r>
          </w:p>
        </w:tc>
        <w:tc>
          <w:tcPr>
            <w:tcW w:w="1282" w:type="dxa"/>
            <w:vAlign w:val="center"/>
          </w:tcPr>
          <w:p w14:paraId="00B89C1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454885C7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0A410D52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7CA8C28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584DBF3A" w14:textId="713C8B2A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18FB50F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5E6F601A" w14:textId="7C5CB78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55F60ACA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3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5B08B9A7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4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6D7492B2" w14:textId="1850270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84E0CF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75544FD2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E87214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115641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0CAE578C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17615361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BC86896" w14:textId="165B673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576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22610CC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0032D574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011E1840" w14:textId="77777777" w:rsidTr="007338AC">
        <w:tc>
          <w:tcPr>
            <w:tcW w:w="2087" w:type="dxa"/>
            <w:vAlign w:val="center"/>
          </w:tcPr>
          <w:p w14:paraId="08430717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Conciliazione giudiziaria e transazioni</w:t>
            </w:r>
          </w:p>
          <w:p w14:paraId="0E73B4B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(Statuto IRSAP)</w:t>
            </w:r>
          </w:p>
        </w:tc>
        <w:tc>
          <w:tcPr>
            <w:tcW w:w="1282" w:type="dxa"/>
            <w:vAlign w:val="center"/>
          </w:tcPr>
          <w:p w14:paraId="2D802462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67A5624D" w14:textId="4123EECD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7AFFC42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03AE89E2" w14:textId="4114622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259C44B9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5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77052194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16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5C26AD66" w14:textId="6C19674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206165A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5384DB4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ADD346C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0330CFD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02A2B604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00DE495F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IBAN: IT50W0306916702100000046156</w:t>
            </w:r>
          </w:p>
          <w:p w14:paraId="6AB18279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Intesa san paolo - filiale di Caltanissetta</w:t>
            </w:r>
          </w:p>
          <w:p w14:paraId="372D6670" w14:textId="36E7484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CODICE IPA: UF53BO</w:t>
            </w:r>
          </w:p>
        </w:tc>
        <w:tc>
          <w:tcPr>
            <w:tcW w:w="1701" w:type="dxa"/>
            <w:vAlign w:val="center"/>
          </w:tcPr>
          <w:p w14:paraId="63BF9CE4" w14:textId="5558F12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965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48F2B09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216D81ED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C12DE" w14:paraId="347DD173" w14:textId="77777777" w:rsidTr="007338AC">
        <w:tc>
          <w:tcPr>
            <w:tcW w:w="2087" w:type="dxa"/>
            <w:vAlign w:val="center"/>
          </w:tcPr>
          <w:p w14:paraId="7A94F6BC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Attività amministrative correlate alla difesa in giudizio e rapporti con i patrocinatori esterni</w:t>
            </w:r>
          </w:p>
        </w:tc>
        <w:tc>
          <w:tcPr>
            <w:tcW w:w="1282" w:type="dxa"/>
            <w:vAlign w:val="center"/>
          </w:tcPr>
          <w:p w14:paraId="2F149BC8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0E8E24E1" w14:textId="44A901F3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7E2976AB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14C0E78C" w14:textId="77777777" w:rsidR="007C12DE" w:rsidRDefault="007C12DE" w:rsidP="007C12DE">
            <w:pPr>
              <w:jc w:val="center"/>
              <w:rPr>
                <w:sz w:val="18"/>
                <w:szCs w:val="18"/>
              </w:rPr>
            </w:pPr>
            <w:hyperlink r:id="rId17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477F9092" w14:textId="77777777" w:rsidR="007C12DE" w:rsidRDefault="007C12DE" w:rsidP="007C12DE">
            <w:pPr>
              <w:jc w:val="center"/>
              <w:rPr>
                <w:sz w:val="18"/>
                <w:szCs w:val="18"/>
              </w:rPr>
            </w:pPr>
            <w:hyperlink r:id="rId18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6902E285" w14:textId="3709F9CC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924638A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540B5396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51929302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F1E94AE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533AD910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13A60C6A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436EA90" w14:textId="57841D17" w:rsidR="007C12DE" w:rsidRPr="007C12DE" w:rsidRDefault="007338AC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29D18F06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6768A48E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CB1A58" w14:paraId="05E6A355" w14:textId="77777777" w:rsidTr="007338AC">
        <w:tc>
          <w:tcPr>
            <w:tcW w:w="2087" w:type="dxa"/>
            <w:vAlign w:val="center"/>
          </w:tcPr>
          <w:p w14:paraId="59D8F7E6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Conferimento incarichi esterni di verificatore, progettista, direttore dei lavori, Coordinatore sicurezza opere pubbliche, </w:t>
            </w:r>
            <w:proofErr w:type="gramStart"/>
            <w:r w:rsidRPr="007C12DE">
              <w:rPr>
                <w:sz w:val="18"/>
                <w:szCs w:val="18"/>
              </w:rPr>
              <w:t>ecc..</w:t>
            </w:r>
            <w:proofErr w:type="gramEnd"/>
          </w:p>
          <w:p w14:paraId="73AB2B90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</w:t>
            </w:r>
            <w:proofErr w:type="spellStart"/>
            <w:r w:rsidRPr="007C12DE">
              <w:rPr>
                <w:sz w:val="18"/>
                <w:szCs w:val="18"/>
              </w:rPr>
              <w:t>D.Lgs</w:t>
            </w:r>
            <w:proofErr w:type="spellEnd"/>
            <w:r w:rsidRPr="007C12DE">
              <w:rPr>
                <w:sz w:val="18"/>
                <w:szCs w:val="18"/>
              </w:rPr>
              <w:t xml:space="preserve"> 50/2016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6D0C3D19" w14:textId="5E9312E3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6467B959" w14:textId="35A7F50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4AEF2A4A" w14:textId="16A8F5F9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3D30C14B" w14:textId="3FB8240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12743FA1" w14:textId="03FC3B5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10B9ADC0" w14:textId="3358F7C8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3E4B634F" w14:textId="189CC606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6D2DAF41" w14:textId="421FE687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0CA93D7D" w14:textId="5CDB9A0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53A8950A" w14:textId="01B17B3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603FAD42" w14:textId="3D4CD18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C12DE" w14:paraId="67D232BC" w14:textId="77777777" w:rsidTr="007338AC">
        <w:tc>
          <w:tcPr>
            <w:tcW w:w="2087" w:type="dxa"/>
            <w:vAlign w:val="center"/>
          </w:tcPr>
          <w:p w14:paraId="7C14ABFF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Conferimento incarichi interni di verificatore, progettista, direttore dei lavori, RUP, Coordinatore sicurezza opere pubbliche, ecc..</w:t>
            </w:r>
          </w:p>
        </w:tc>
        <w:tc>
          <w:tcPr>
            <w:tcW w:w="1282" w:type="dxa"/>
            <w:vAlign w:val="center"/>
          </w:tcPr>
          <w:p w14:paraId="1CD6B90E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D6F3C5C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5592DE1A" w14:textId="2F6B90FB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446" w:type="dxa"/>
            <w:vAlign w:val="center"/>
          </w:tcPr>
          <w:p w14:paraId="5E757EBF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73FCF15B" w14:textId="5C8C4EA9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3A8F4375" w14:textId="77777777" w:rsidR="007C12DE" w:rsidRDefault="007C12DE" w:rsidP="007C12DE">
            <w:pPr>
              <w:jc w:val="center"/>
              <w:rPr>
                <w:sz w:val="18"/>
                <w:szCs w:val="18"/>
              </w:rPr>
            </w:pPr>
            <w:hyperlink r:id="rId19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251BBD2B" w14:textId="77777777" w:rsidR="007C12DE" w:rsidRDefault="007C12DE" w:rsidP="007C12DE">
            <w:pPr>
              <w:jc w:val="center"/>
              <w:rPr>
                <w:sz w:val="18"/>
                <w:szCs w:val="18"/>
              </w:rPr>
            </w:pPr>
            <w:hyperlink r:id="rId20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0268DAF6" w14:textId="45110F93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AB9CB4E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54B95E72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6691447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83BD1F7" w14:textId="77777777" w:rsidR="007C12DE" w:rsidRPr="007C12DE" w:rsidRDefault="007C12DE" w:rsidP="007C12DE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59F2D954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54885B3C" w14:textId="089353F1" w:rsidR="007C12DE" w:rsidRPr="007C12DE" w:rsidRDefault="007338AC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14:paraId="0E20DFF8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Direttore Generale</w:t>
            </w:r>
          </w:p>
        </w:tc>
        <w:tc>
          <w:tcPr>
            <w:tcW w:w="3005" w:type="dxa"/>
            <w:vAlign w:val="center"/>
          </w:tcPr>
          <w:p w14:paraId="1E3CF866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24122996" w14:textId="77777777" w:rsidR="007C12DE" w:rsidRPr="007C12DE" w:rsidRDefault="007C12DE" w:rsidP="007C12D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CB1A58" w14:paraId="1D57A365" w14:textId="77777777" w:rsidTr="007338AC">
        <w:trPr>
          <w:trHeight w:val="1169"/>
        </w:trPr>
        <w:tc>
          <w:tcPr>
            <w:tcW w:w="2087" w:type="dxa"/>
            <w:vAlign w:val="center"/>
          </w:tcPr>
          <w:p w14:paraId="05F14EEF" w14:textId="77777777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Conferimento incarichi O.I.V., nomine nelle società partecipate, </w:t>
            </w:r>
            <w:proofErr w:type="spellStart"/>
            <w:r w:rsidRPr="007C12DE">
              <w:rPr>
                <w:sz w:val="18"/>
                <w:szCs w:val="18"/>
              </w:rPr>
              <w:t>ecc</w:t>
            </w:r>
            <w:proofErr w:type="spellEnd"/>
            <w:r w:rsidRPr="007C12DE">
              <w:rPr>
                <w:sz w:val="18"/>
                <w:szCs w:val="18"/>
              </w:rPr>
              <w:t>…</w:t>
            </w:r>
          </w:p>
        </w:tc>
        <w:tc>
          <w:tcPr>
            <w:tcW w:w="1282" w:type="dxa"/>
            <w:vAlign w:val="center"/>
          </w:tcPr>
          <w:p w14:paraId="484021C0" w14:textId="26456992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N:P</w:t>
            </w:r>
          </w:p>
        </w:tc>
        <w:tc>
          <w:tcPr>
            <w:tcW w:w="1446" w:type="dxa"/>
            <w:vAlign w:val="center"/>
          </w:tcPr>
          <w:p w14:paraId="5745AD87" w14:textId="7BA4A6B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6B2DEB07" w14:textId="20BF6D7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63767FB9" w14:textId="7E850C2F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40ED0F2" w14:textId="6CF27BF4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772AD9A" w14:textId="2B6CB70B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57AD70B" w14:textId="77B0F8B8" w:rsidR="00CB1A58" w:rsidRPr="007C12DE" w:rsidRDefault="00CB1A58" w:rsidP="00CB1A58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498A2A1" w14:textId="23B7CA6D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5EA3C7F6" w14:textId="5CDD85AC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4C3B2187" w14:textId="658C7CFA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7E4E4FC8" w14:textId="6C180633" w:rsidR="00CB1A58" w:rsidRPr="007C12DE" w:rsidRDefault="00CB1A58" w:rsidP="00CB1A5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7C81B3FA" w14:textId="77777777" w:rsidTr="007338AC">
        <w:tc>
          <w:tcPr>
            <w:tcW w:w="2087" w:type="dxa"/>
            <w:vAlign w:val="center"/>
          </w:tcPr>
          <w:p w14:paraId="71A0EAB4" w14:textId="11CE5B63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Valutazione istanze e progetti per eventuali assegnazioni in locazione</w:t>
            </w:r>
          </w:p>
        </w:tc>
        <w:tc>
          <w:tcPr>
            <w:tcW w:w="1282" w:type="dxa"/>
            <w:vAlign w:val="center"/>
          </w:tcPr>
          <w:p w14:paraId="6EDDCDF4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4E3306B2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1694BAA6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62C93FEE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6A3CE9F0" w14:textId="5DA66E3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12D40266" w14:textId="06091EC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266F44C7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1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15AE4D54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2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660283D4" w14:textId="774AA78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4CC59EDB" w14:textId="312082C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62A68521" w14:textId="025059C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94E2CB7" w14:textId="0AD99006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6AAF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37162745" w14:textId="5776E77B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B76AAF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7ED6425" w14:textId="079B4775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B76AAF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1708096A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IBAN: IT50W0306916702100000046156</w:t>
            </w:r>
          </w:p>
          <w:p w14:paraId="2A5DD836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Intesa san paolo - filiale di Caltanissetta</w:t>
            </w:r>
          </w:p>
          <w:p w14:paraId="589FBD6F" w14:textId="6D3C6C0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CODICE IPA: UF53BO</w:t>
            </w:r>
          </w:p>
        </w:tc>
        <w:tc>
          <w:tcPr>
            <w:tcW w:w="1701" w:type="dxa"/>
            <w:vAlign w:val="center"/>
          </w:tcPr>
          <w:p w14:paraId="033339B3" w14:textId="5B42C25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D17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2F2012E5" w14:textId="3494AC7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AC" w14:paraId="2E1DECAE" w14:textId="77777777" w:rsidTr="007338AC">
        <w:tc>
          <w:tcPr>
            <w:tcW w:w="2087" w:type="dxa"/>
            <w:vAlign w:val="center"/>
          </w:tcPr>
          <w:p w14:paraId="0B70CDB0" w14:textId="20053203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Gestione delle locazioni</w:t>
            </w:r>
          </w:p>
        </w:tc>
        <w:tc>
          <w:tcPr>
            <w:tcW w:w="1282" w:type="dxa"/>
            <w:vAlign w:val="center"/>
          </w:tcPr>
          <w:p w14:paraId="54DE3ABF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6C808F4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1B053AC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32AC058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02D19926" w14:textId="0C5C2EB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65659000" w14:textId="00546BF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5AD94A7C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3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5D0B4F03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4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649F4F47" w14:textId="4A281FA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00AD85D" w14:textId="48A52064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3B1B0A67" w14:textId="0E7B315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57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76AE81D" w14:textId="271F990A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6157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B5767B7" w14:textId="023ED959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A6157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276" w:type="dxa"/>
            <w:vAlign w:val="center"/>
          </w:tcPr>
          <w:p w14:paraId="6332C6BF" w14:textId="4024CE1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A6157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985" w:type="dxa"/>
            <w:vAlign w:val="center"/>
          </w:tcPr>
          <w:p w14:paraId="0E3D15E2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IBAN: IT50W0306916702100000046156</w:t>
            </w:r>
          </w:p>
          <w:p w14:paraId="587D25D7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Intesa san paolo - filiale di Caltanissetta</w:t>
            </w:r>
          </w:p>
          <w:p w14:paraId="2DFF838D" w14:textId="5421966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CODICE IPA: UF53BO</w:t>
            </w:r>
          </w:p>
        </w:tc>
        <w:tc>
          <w:tcPr>
            <w:tcW w:w="1701" w:type="dxa"/>
            <w:vAlign w:val="center"/>
          </w:tcPr>
          <w:p w14:paraId="3E667CDB" w14:textId="2B26E76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D17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704BFC60" w14:textId="025C572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AC" w14:paraId="5B9E6A34" w14:textId="77777777" w:rsidTr="007338AC">
        <w:tc>
          <w:tcPr>
            <w:tcW w:w="2087" w:type="dxa"/>
            <w:vAlign w:val="center"/>
          </w:tcPr>
          <w:p w14:paraId="4D0DA826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Autorizzazioni locazioni, volture, vendite e leasing opifici industriali e/o lotti</w:t>
            </w:r>
          </w:p>
          <w:p w14:paraId="1FF8AAF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28C04D62" w14:textId="4B97779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72811ACB" w14:textId="0CD3BDF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074C1D57" w14:textId="21421F9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56BCED1E" w14:textId="5FA2CD9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28E16DEB" w14:textId="1085031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B4297ED" w14:textId="3960406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74CB4AD7" w14:textId="02D1BCFB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603221A" w14:textId="4652D63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792E761E" w14:textId="43DC431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067660C7" w14:textId="39D2B35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611AC903" w14:textId="357D759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16911211" w14:textId="77777777" w:rsidTr="007338AC">
        <w:trPr>
          <w:trHeight w:val="2818"/>
        </w:trPr>
        <w:tc>
          <w:tcPr>
            <w:tcW w:w="2087" w:type="dxa"/>
            <w:vAlign w:val="center"/>
          </w:tcPr>
          <w:p w14:paraId="675D3F3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sz w:val="18"/>
                <w:szCs w:val="18"/>
              </w:rPr>
              <w:t>Autorizzazioni  e</w:t>
            </w:r>
            <w:proofErr w:type="gramEnd"/>
            <w:r w:rsidRPr="007C12DE">
              <w:rPr>
                <w:sz w:val="18"/>
                <w:szCs w:val="18"/>
              </w:rPr>
              <w:t>/o nulla osta allacciamenti idrici e fognari, servitù, lavori</w:t>
            </w:r>
          </w:p>
          <w:p w14:paraId="7F4F9B5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5A6456F4" w14:textId="399426C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5668B1B2" w14:textId="73FCA6A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08FD8501" w14:textId="6FC2C66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4BB6D280" w14:textId="0672AF3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FB6685F" w14:textId="010829AB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3CECAB8" w14:textId="15C14F3D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3F43D640" w14:textId="70B4874E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287F3430" w14:textId="1B5C021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41AD6CD6" w14:textId="3BA1A72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35353691" w14:textId="0B21C79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72F75BFE" w14:textId="7C81395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6647EF72" w14:textId="77777777" w:rsidTr="007338AC">
        <w:tc>
          <w:tcPr>
            <w:tcW w:w="2087" w:type="dxa"/>
            <w:vAlign w:val="center"/>
          </w:tcPr>
          <w:p w14:paraId="566ED424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Rilascio pareri urbanistici</w:t>
            </w:r>
          </w:p>
          <w:p w14:paraId="74CD4B3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3ADFB311" w14:textId="21EC422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32E5727C" w14:textId="7FB20D2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09834B09" w14:textId="2A7C2C64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62DC54E6" w14:textId="6E3FB7B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9B1E5E1" w14:textId="11CDEBC1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78CCB8E9" w14:textId="7B5C6BCB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0DEAA1E" w14:textId="575F7E56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9313B41" w14:textId="634099B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50BB1E34" w14:textId="4056BDF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358298D1" w14:textId="06608984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5DFA4C24" w14:textId="477B3DD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34D6AD00" w14:textId="77777777" w:rsidTr="007338AC">
        <w:tc>
          <w:tcPr>
            <w:tcW w:w="2087" w:type="dxa"/>
            <w:vAlign w:val="center"/>
          </w:tcPr>
          <w:p w14:paraId="70B9D79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Approvazione progetti e perizie di variante</w:t>
            </w:r>
          </w:p>
          <w:p w14:paraId="2491446E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462B58CB" w14:textId="0CB4FDA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07FA4D06" w14:textId="370D3EE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7038294C" w14:textId="675B324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3984B76A" w14:textId="53D20035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337D3F5E" w14:textId="64204CA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6F4B52A" w14:textId="69A78015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54D6F90E" w14:textId="6F419F73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61D5E09" w14:textId="5FFB336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0EEF1078" w14:textId="61E77AD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0457757C" w14:textId="6104519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5C90AA00" w14:textId="35AB683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5861C5CC" w14:textId="77777777" w:rsidTr="007338AC">
        <w:tc>
          <w:tcPr>
            <w:tcW w:w="2087" w:type="dxa"/>
            <w:vAlign w:val="center"/>
          </w:tcPr>
          <w:p w14:paraId="2AB79B2A" w14:textId="0D5A76C2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lastRenderedPageBreak/>
              <w:t>Assegnazione e concessione dei beni nella disponibilità del Consorzio ASI in liquidazione</w:t>
            </w:r>
          </w:p>
          <w:p w14:paraId="60C85CA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4777BCFA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57998EA6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3902494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27C0F90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Dr. Leonardo Migliore </w:t>
            </w:r>
          </w:p>
          <w:p w14:paraId="332B7187" w14:textId="311DBCF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0932 1879501</w:t>
            </w:r>
          </w:p>
        </w:tc>
        <w:tc>
          <w:tcPr>
            <w:tcW w:w="1446" w:type="dxa"/>
            <w:vAlign w:val="center"/>
          </w:tcPr>
          <w:p w14:paraId="0DB28B1B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263881FE" w14:textId="158F38E4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0398D8B4" w14:textId="480994A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1D9CD491" w14:textId="77777777" w:rsid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Per la modulistica eventualmente disponibile, consultare il sito </w:t>
            </w:r>
            <w:hyperlink r:id="rId25" w:history="1">
              <w:r w:rsidRPr="009E0FEB">
                <w:rPr>
                  <w:rStyle w:val="Collegamentoipertestuale"/>
                  <w:rFonts w:ascii="Times New Roman" w:hAnsi="Times New Roman" w:cs="Times New Roman"/>
                  <w:sz w:val="18"/>
                  <w:szCs w:val="18"/>
                </w:rPr>
                <w:t>www.asidiragusa.it</w:t>
              </w:r>
            </w:hyperlink>
          </w:p>
          <w:p w14:paraId="24938676" w14:textId="77777777" w:rsid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e,se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pertinente,la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piattaforma</w:t>
            </w:r>
          </w:p>
          <w:p w14:paraId="4A9A10CB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https://irsapsicilia.tuttogare.it/gare/index.php</w:t>
            </w:r>
          </w:p>
          <w:p w14:paraId="2DF551B1" w14:textId="138310D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374BD169" w14:textId="62820A1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2AD8860" w14:textId="470694AA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655C5E9" w14:textId="081920A8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3963903" w14:textId="0E9F15E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14:paraId="5AD2B9F8" w14:textId="6F93A7F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1354CB6" w14:textId="7C1C952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005" w:type="dxa"/>
            <w:vAlign w:val="center"/>
          </w:tcPr>
          <w:p w14:paraId="5194E6A9" w14:textId="628AA65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338AC" w14:paraId="3EA6AC62" w14:textId="77777777" w:rsidTr="007338AC">
        <w:tc>
          <w:tcPr>
            <w:tcW w:w="2087" w:type="dxa"/>
            <w:vAlign w:val="center"/>
          </w:tcPr>
          <w:p w14:paraId="39EE0C3C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Controlli/accertamenti entrate pagate e analisi debitori per recupero crediti</w:t>
            </w:r>
          </w:p>
          <w:p w14:paraId="7C582D9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(Legge 118/2011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5474153B" w14:textId="3B2ED8E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Consulente fiscale</w:t>
            </w:r>
          </w:p>
        </w:tc>
        <w:tc>
          <w:tcPr>
            <w:tcW w:w="1446" w:type="dxa"/>
            <w:vAlign w:val="center"/>
          </w:tcPr>
          <w:p w14:paraId="32865181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045F50C7" w14:textId="65F1910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2B8ADC93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6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093CC65A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7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47238E05" w14:textId="41F9E9C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36FD07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739D4DAD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74B9EDF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BEC04C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487F7E7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5E22611B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67F44184" w14:textId="1D3B22A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4DD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208256B2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4344BA2A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0C6D29E3" w14:textId="77777777" w:rsidTr="007338AC">
        <w:tc>
          <w:tcPr>
            <w:tcW w:w="2087" w:type="dxa"/>
            <w:vAlign w:val="center"/>
          </w:tcPr>
          <w:p w14:paraId="1B2FFE4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Apposizione parere regolarità contabile</w:t>
            </w:r>
          </w:p>
          <w:p w14:paraId="1B399E24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(Legge 118/2011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27087388" w14:textId="7088E2A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Consulente fiscale</w:t>
            </w:r>
          </w:p>
        </w:tc>
        <w:tc>
          <w:tcPr>
            <w:tcW w:w="1446" w:type="dxa"/>
            <w:vAlign w:val="center"/>
          </w:tcPr>
          <w:p w14:paraId="7F56EC6C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0A44E3AE" w14:textId="44B8F4B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300C6A9D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8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6762DB3B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29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00740FF4" w14:textId="7B92211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059B3E96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2FBCB71E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n.a.</w:t>
            </w:r>
          </w:p>
        </w:tc>
        <w:tc>
          <w:tcPr>
            <w:tcW w:w="1559" w:type="dxa"/>
            <w:vAlign w:val="center"/>
          </w:tcPr>
          <w:p w14:paraId="75C9BD5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5771520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3163A809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57323989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3CD6158F" w14:textId="17C30D2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4DD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7C05F227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0B27AEE4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14493118" w14:textId="77777777" w:rsidTr="007338AC">
        <w:tc>
          <w:tcPr>
            <w:tcW w:w="2087" w:type="dxa"/>
            <w:vAlign w:val="center"/>
          </w:tcPr>
          <w:p w14:paraId="52ECA0C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Incasso canoni e tariffe</w:t>
            </w:r>
          </w:p>
          <w:p w14:paraId="5AE034A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(Legge 118/2011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07504E46" w14:textId="1D14BA65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Consulente fiscale</w:t>
            </w:r>
          </w:p>
        </w:tc>
        <w:tc>
          <w:tcPr>
            <w:tcW w:w="1446" w:type="dxa"/>
            <w:vAlign w:val="center"/>
          </w:tcPr>
          <w:p w14:paraId="57BD6B75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2ED79059" w14:textId="18D05C3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3909DDE7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0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4A92B54B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1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3166DF41" w14:textId="56814A3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9BACA9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3DFB27FF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673A485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41F6F2C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39CB76DC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4D9B97DC" w14:textId="30BB45D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Pag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amenti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tramite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bonifico</w:t>
            </w:r>
          </w:p>
          <w:p w14:paraId="200DAE78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IBAN: IT50W0306916702100000046156</w:t>
            </w:r>
          </w:p>
          <w:p w14:paraId="47EAF81A" w14:textId="77777777" w:rsidR="007338AC" w:rsidRPr="007338AC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Intesa san paolo - filiale di Caltanissetta</w:t>
            </w:r>
          </w:p>
          <w:p w14:paraId="3D9390DC" w14:textId="1C3CD45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38AC">
              <w:rPr>
                <w:rFonts w:ascii="Times New Roman" w:hAnsi="Times New Roman" w:cs="Times New Roman"/>
                <w:sz w:val="18"/>
                <w:szCs w:val="18"/>
              </w:rPr>
              <w:t>CODICE IPA: UF53BO</w:t>
            </w:r>
          </w:p>
        </w:tc>
        <w:tc>
          <w:tcPr>
            <w:tcW w:w="1701" w:type="dxa"/>
            <w:vAlign w:val="center"/>
          </w:tcPr>
          <w:p w14:paraId="612911B9" w14:textId="24D0FBCB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4DD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7F99E32F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4DAD816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4B71954E" w14:textId="77777777" w:rsidTr="007338AC">
        <w:tc>
          <w:tcPr>
            <w:tcW w:w="2087" w:type="dxa"/>
            <w:vAlign w:val="center"/>
          </w:tcPr>
          <w:p w14:paraId="56ED2ACD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Pagamenti fatture fornitori</w:t>
            </w:r>
          </w:p>
          <w:p w14:paraId="638FE671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(Legge 118/2011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  <w:p w14:paraId="22887371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82" w:type="dxa"/>
            <w:vAlign w:val="center"/>
          </w:tcPr>
          <w:p w14:paraId="3D386B4F" w14:textId="7E38AF0A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Consulente fiscale</w:t>
            </w:r>
          </w:p>
        </w:tc>
        <w:tc>
          <w:tcPr>
            <w:tcW w:w="1446" w:type="dxa"/>
            <w:vAlign w:val="center"/>
          </w:tcPr>
          <w:p w14:paraId="0C6F9BAE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3879826E" w14:textId="30B41DEE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6E05D5EC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2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70ECA05D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3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578537A8" w14:textId="7941D7EF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723F90A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7A15B96A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60 gg</w:t>
            </w:r>
          </w:p>
        </w:tc>
        <w:tc>
          <w:tcPr>
            <w:tcW w:w="1559" w:type="dxa"/>
            <w:vAlign w:val="center"/>
          </w:tcPr>
          <w:p w14:paraId="2E770DF9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285FC3AE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7CE2A2DA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1D8E91B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0177D699" w14:textId="56BC427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4DD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6D704DE6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086951BE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5A598E3B" w14:textId="77777777" w:rsidTr="007338AC">
        <w:tc>
          <w:tcPr>
            <w:tcW w:w="2087" w:type="dxa"/>
            <w:vAlign w:val="center"/>
          </w:tcPr>
          <w:p w14:paraId="5F799C6A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Predisposizione, aggiornamento documenti finanziari</w:t>
            </w:r>
          </w:p>
          <w:p w14:paraId="5772687F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(Legge 118/2011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)</w:t>
            </w:r>
          </w:p>
        </w:tc>
        <w:tc>
          <w:tcPr>
            <w:tcW w:w="1282" w:type="dxa"/>
            <w:vAlign w:val="center"/>
          </w:tcPr>
          <w:p w14:paraId="20E26DBF" w14:textId="1B97C690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Consulente fiscale</w:t>
            </w:r>
          </w:p>
        </w:tc>
        <w:tc>
          <w:tcPr>
            <w:tcW w:w="1446" w:type="dxa"/>
            <w:vAlign w:val="center"/>
          </w:tcPr>
          <w:p w14:paraId="2662B76D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58258DA0" w14:textId="3423926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2D87C3DE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4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4C71ED52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5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148122FA" w14:textId="40D103B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3E7AED38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0CEB4AD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Nei termini di legge</w:t>
            </w:r>
          </w:p>
        </w:tc>
        <w:tc>
          <w:tcPr>
            <w:tcW w:w="1559" w:type="dxa"/>
            <w:vAlign w:val="center"/>
          </w:tcPr>
          <w:p w14:paraId="39A22D16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DA873D2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626FF60F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7C3F952E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2E4B0FF4" w14:textId="385830F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1B4DDC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10AFE26E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468E40D2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76898950" w14:textId="77777777" w:rsidTr="007338AC">
        <w:tc>
          <w:tcPr>
            <w:tcW w:w="2087" w:type="dxa"/>
            <w:vAlign w:val="center"/>
          </w:tcPr>
          <w:p w14:paraId="38B2546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Redazione, revisione e varianti al P.R.G. e ai piani attuativi</w:t>
            </w:r>
          </w:p>
          <w:p w14:paraId="2C5C2379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(norme urbanistiche</w:t>
            </w:r>
            <w:proofErr w:type="gramStart"/>
            <w:r w:rsidRPr="007C12DE">
              <w:rPr>
                <w:sz w:val="18"/>
                <w:szCs w:val="18"/>
              </w:rPr>
              <w:t>, ,</w:t>
            </w:r>
            <w:proofErr w:type="gramEnd"/>
            <w:r w:rsidRPr="007C12DE">
              <w:rPr>
                <w:sz w:val="18"/>
                <w:szCs w:val="18"/>
              </w:rPr>
              <w:t xml:space="preserve"> L.R 1/84 in quanto compatibile)</w:t>
            </w:r>
          </w:p>
        </w:tc>
        <w:tc>
          <w:tcPr>
            <w:tcW w:w="1282" w:type="dxa"/>
            <w:vAlign w:val="center"/>
          </w:tcPr>
          <w:p w14:paraId="01B24494" w14:textId="1A5EBDC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NP</w:t>
            </w:r>
          </w:p>
        </w:tc>
        <w:tc>
          <w:tcPr>
            <w:tcW w:w="1446" w:type="dxa"/>
            <w:vAlign w:val="center"/>
          </w:tcPr>
          <w:p w14:paraId="7BF35093" w14:textId="018ABBB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4E4943BF" w14:textId="38BBFBA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2DD69EB3" w14:textId="3CEACB9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1D92F98B" w14:textId="32D671B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2A7C0C09" w14:textId="7A218E0A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73E67422" w14:textId="339057DF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6B022566" w14:textId="4C2B1C5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4C61AD5E" w14:textId="2CEA411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5A44DDF7" w14:textId="1359B08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00FFF5E9" w14:textId="6865E28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1C89B413" w14:textId="77777777" w:rsidTr="007338AC">
        <w:tc>
          <w:tcPr>
            <w:tcW w:w="2087" w:type="dxa"/>
            <w:vAlign w:val="center"/>
          </w:tcPr>
          <w:p w14:paraId="0F79F25A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Determinazione di tariffe, canoni e oneri</w:t>
            </w:r>
          </w:p>
          <w:p w14:paraId="545328D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compatibile)</w:t>
            </w:r>
          </w:p>
        </w:tc>
        <w:tc>
          <w:tcPr>
            <w:tcW w:w="1282" w:type="dxa"/>
            <w:vAlign w:val="center"/>
          </w:tcPr>
          <w:p w14:paraId="467F1AC8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Geom.</w:t>
            </w:r>
          </w:p>
          <w:p w14:paraId="1533522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Giampiero Zocco</w:t>
            </w:r>
          </w:p>
          <w:p w14:paraId="6CE2B645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09321879507</w:t>
            </w:r>
          </w:p>
          <w:p w14:paraId="10F08634" w14:textId="528FC09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6" w:type="dxa"/>
            <w:vAlign w:val="center"/>
          </w:tcPr>
          <w:p w14:paraId="415776B0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Commissario Liquidatore</w:t>
            </w:r>
          </w:p>
          <w:p w14:paraId="51F374F7" w14:textId="537119B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Centralino 09321879504</w:t>
            </w:r>
          </w:p>
        </w:tc>
        <w:tc>
          <w:tcPr>
            <w:tcW w:w="1984" w:type="dxa"/>
            <w:vAlign w:val="center"/>
          </w:tcPr>
          <w:p w14:paraId="17DE430B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6" w:history="1">
              <w:r w:rsidRPr="009E0FEB">
                <w:rPr>
                  <w:rStyle w:val="Collegamentoipertestuale"/>
                  <w:sz w:val="18"/>
                  <w:szCs w:val="18"/>
                </w:rPr>
                <w:t>asiragusa.liquidazione@gmail.com</w:t>
              </w:r>
            </w:hyperlink>
          </w:p>
          <w:p w14:paraId="44BEC826" w14:textId="77777777" w:rsidR="007338AC" w:rsidRDefault="007338AC" w:rsidP="007338AC">
            <w:pPr>
              <w:jc w:val="center"/>
              <w:rPr>
                <w:sz w:val="18"/>
                <w:szCs w:val="18"/>
              </w:rPr>
            </w:pPr>
            <w:hyperlink r:id="rId37" w:history="1">
              <w:r w:rsidRPr="009E0FEB">
                <w:rPr>
                  <w:rStyle w:val="Collegamentoipertestuale"/>
                  <w:sz w:val="18"/>
                  <w:szCs w:val="18"/>
                </w:rPr>
                <w:t>consorzioasiragusa.inliquidazione@pec.it</w:t>
              </w:r>
            </w:hyperlink>
          </w:p>
          <w:p w14:paraId="055C1E41" w14:textId="7884C09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4" w:type="dxa"/>
            <w:vAlign w:val="center"/>
          </w:tcPr>
          <w:p w14:paraId="63429ED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Gli uffici cui rivolgersi per informazioni sono quelli di cui alla colonna 2, dal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lun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al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ven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dalle 9,00 alle 13,00</w:t>
            </w:r>
          </w:p>
        </w:tc>
        <w:tc>
          <w:tcPr>
            <w:tcW w:w="1276" w:type="dxa"/>
            <w:vAlign w:val="center"/>
          </w:tcPr>
          <w:p w14:paraId="0DD3E7B6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156CE98B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spellStart"/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1559" w:type="dxa"/>
            <w:vAlign w:val="center"/>
          </w:tcPr>
          <w:p w14:paraId="0E48245C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Autotutela P.A, ricorsi amministrativi e giurisdizionali</w:t>
            </w:r>
          </w:p>
        </w:tc>
        <w:tc>
          <w:tcPr>
            <w:tcW w:w="1276" w:type="dxa"/>
            <w:vAlign w:val="center"/>
          </w:tcPr>
          <w:p w14:paraId="00A78D01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n.d.</w:t>
            </w:r>
            <w:proofErr w:type="spellEnd"/>
          </w:p>
        </w:tc>
        <w:tc>
          <w:tcPr>
            <w:tcW w:w="1985" w:type="dxa"/>
            <w:vAlign w:val="center"/>
          </w:tcPr>
          <w:p w14:paraId="36D91FF4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14:paraId="42AB9D26" w14:textId="05C5506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n.a</w:t>
            </w:r>
            <w:proofErr w:type="spellEnd"/>
            <w:proofErr w:type="gramEnd"/>
          </w:p>
        </w:tc>
        <w:tc>
          <w:tcPr>
            <w:tcW w:w="3005" w:type="dxa"/>
            <w:vAlign w:val="center"/>
          </w:tcPr>
          <w:p w14:paraId="4CB88103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Rich. Telefonica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infor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, o tramite</w:t>
            </w:r>
          </w:p>
          <w:p w14:paraId="5D3A317F" w14:textId="7777777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istanza inoltrata per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Pec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Racc</w:t>
            </w:r>
            <w:proofErr w:type="spellEnd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 xml:space="preserve"> AR o consegna a mano, accesso agli atti</w:t>
            </w:r>
          </w:p>
        </w:tc>
      </w:tr>
      <w:tr w:rsidR="007338AC" w14:paraId="319885BE" w14:textId="77777777" w:rsidTr="007338AC">
        <w:tc>
          <w:tcPr>
            <w:tcW w:w="2087" w:type="dxa"/>
            <w:vAlign w:val="center"/>
          </w:tcPr>
          <w:p w14:paraId="665B200A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Verifiche edilizie</w:t>
            </w:r>
          </w:p>
          <w:p w14:paraId="50E903D0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 xml:space="preserve">(L.R 8/2012 e </w:t>
            </w:r>
            <w:proofErr w:type="spellStart"/>
            <w:r w:rsidRPr="007C12DE">
              <w:rPr>
                <w:sz w:val="18"/>
                <w:szCs w:val="18"/>
              </w:rPr>
              <w:t>s.m.i</w:t>
            </w:r>
            <w:proofErr w:type="spellEnd"/>
            <w:r w:rsidRPr="007C12DE">
              <w:rPr>
                <w:sz w:val="18"/>
                <w:szCs w:val="18"/>
              </w:rPr>
              <w:t>, L.R 1/84 in quanto compatibile, regolamento ex ASI in quanto applicabile)</w:t>
            </w:r>
          </w:p>
        </w:tc>
        <w:tc>
          <w:tcPr>
            <w:tcW w:w="1282" w:type="dxa"/>
            <w:vAlign w:val="center"/>
          </w:tcPr>
          <w:p w14:paraId="00E645E3" w14:textId="5948BDA9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1D13BB3B" w14:textId="56A0D2F0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1230989C" w14:textId="2A635318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6432DC24" w14:textId="663483B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0E343B68" w14:textId="17D5E99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04D7AE98" w14:textId="30A50073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6151BE54" w14:textId="6B590720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17FF96CD" w14:textId="4D8F7A86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4348FABC" w14:textId="145C552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61C7C3FA" w14:textId="1FC4263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376ED2C4" w14:textId="4781D8C1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  <w:tr w:rsidR="007338AC" w14:paraId="58144B68" w14:textId="77777777" w:rsidTr="007338AC">
        <w:tc>
          <w:tcPr>
            <w:tcW w:w="2087" w:type="dxa"/>
            <w:vAlign w:val="center"/>
          </w:tcPr>
          <w:p w14:paraId="434F8A03" w14:textId="77777777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r w:rsidRPr="007C12DE">
              <w:rPr>
                <w:sz w:val="18"/>
                <w:szCs w:val="18"/>
              </w:rPr>
              <w:t>Controlli ambientali incluse le autorizzazioni di natura ambientale</w:t>
            </w:r>
          </w:p>
        </w:tc>
        <w:tc>
          <w:tcPr>
            <w:tcW w:w="1282" w:type="dxa"/>
            <w:vAlign w:val="center"/>
          </w:tcPr>
          <w:p w14:paraId="15D5A9C1" w14:textId="4A924645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446" w:type="dxa"/>
            <w:vAlign w:val="center"/>
          </w:tcPr>
          <w:p w14:paraId="40DE0D6E" w14:textId="689E945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4" w:type="dxa"/>
            <w:vAlign w:val="center"/>
          </w:tcPr>
          <w:p w14:paraId="61A77187" w14:textId="7000467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544" w:type="dxa"/>
            <w:vAlign w:val="center"/>
          </w:tcPr>
          <w:p w14:paraId="7DF21483" w14:textId="462CC327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57429D29" w14:textId="56CDA103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3194257B" w14:textId="01FEBA36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559" w:type="dxa"/>
            <w:vAlign w:val="center"/>
          </w:tcPr>
          <w:p w14:paraId="1B6EB5A1" w14:textId="6C156A48" w:rsidR="007338AC" w:rsidRPr="007C12DE" w:rsidRDefault="007338AC" w:rsidP="007338AC">
            <w:pPr>
              <w:jc w:val="center"/>
              <w:rPr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276" w:type="dxa"/>
            <w:vAlign w:val="center"/>
          </w:tcPr>
          <w:p w14:paraId="013AA215" w14:textId="3A82D18D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985" w:type="dxa"/>
            <w:vAlign w:val="center"/>
          </w:tcPr>
          <w:p w14:paraId="3D72FB5F" w14:textId="762819EC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1701" w:type="dxa"/>
            <w:vAlign w:val="center"/>
          </w:tcPr>
          <w:p w14:paraId="7F225322" w14:textId="2CE0BCA2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  <w:tc>
          <w:tcPr>
            <w:tcW w:w="3005" w:type="dxa"/>
            <w:vAlign w:val="center"/>
          </w:tcPr>
          <w:p w14:paraId="37B28E92" w14:textId="63D7A8AA" w:rsidR="007338AC" w:rsidRPr="007C12DE" w:rsidRDefault="007338AC" w:rsidP="007338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7C12DE">
              <w:rPr>
                <w:rFonts w:ascii="Times New Roman" w:hAnsi="Times New Roman" w:cs="Times New Roman"/>
                <w:sz w:val="18"/>
                <w:szCs w:val="18"/>
              </w:rPr>
              <w:t>N.P</w:t>
            </w:r>
            <w:proofErr w:type="gramEnd"/>
          </w:p>
        </w:tc>
      </w:tr>
    </w:tbl>
    <w:p w14:paraId="4DACE202" w14:textId="77777777" w:rsidR="00247454" w:rsidRDefault="00247454" w:rsidP="005349C6">
      <w:pPr>
        <w:pStyle w:val="Titolo2"/>
      </w:pPr>
    </w:p>
    <w:sectPr w:rsidR="00247454" w:rsidSect="00161B3D">
      <w:pgSz w:w="23811" w:h="16838" w:orient="landscape" w:code="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52050A8"/>
    <w:multiLevelType w:val="hybridMultilevel"/>
    <w:tmpl w:val="F7C62F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010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0FB"/>
    <w:rsid w:val="00012CEB"/>
    <w:rsid w:val="00033EAC"/>
    <w:rsid w:val="00040B34"/>
    <w:rsid w:val="00043044"/>
    <w:rsid w:val="00060431"/>
    <w:rsid w:val="000A66D4"/>
    <w:rsid w:val="000A697D"/>
    <w:rsid w:val="000A7102"/>
    <w:rsid w:val="000A7B30"/>
    <w:rsid w:val="000E3845"/>
    <w:rsid w:val="000F4925"/>
    <w:rsid w:val="00106380"/>
    <w:rsid w:val="00111F3D"/>
    <w:rsid w:val="00135E7E"/>
    <w:rsid w:val="001559D4"/>
    <w:rsid w:val="00161B3D"/>
    <w:rsid w:val="00174D2F"/>
    <w:rsid w:val="00180556"/>
    <w:rsid w:val="001970CB"/>
    <w:rsid w:val="001B7D60"/>
    <w:rsid w:val="001E1311"/>
    <w:rsid w:val="001E1737"/>
    <w:rsid w:val="0020335C"/>
    <w:rsid w:val="00206EBC"/>
    <w:rsid w:val="00214924"/>
    <w:rsid w:val="00230895"/>
    <w:rsid w:val="00247454"/>
    <w:rsid w:val="0025713F"/>
    <w:rsid w:val="002E6373"/>
    <w:rsid w:val="002F60E5"/>
    <w:rsid w:val="002F63DE"/>
    <w:rsid w:val="00310A5D"/>
    <w:rsid w:val="0031320B"/>
    <w:rsid w:val="0032639D"/>
    <w:rsid w:val="00370A9B"/>
    <w:rsid w:val="003865AB"/>
    <w:rsid w:val="003979A9"/>
    <w:rsid w:val="003E3870"/>
    <w:rsid w:val="003F57CD"/>
    <w:rsid w:val="004152BD"/>
    <w:rsid w:val="00437D9C"/>
    <w:rsid w:val="004573E9"/>
    <w:rsid w:val="00490013"/>
    <w:rsid w:val="0049090C"/>
    <w:rsid w:val="00492A60"/>
    <w:rsid w:val="004B7B50"/>
    <w:rsid w:val="004C33BB"/>
    <w:rsid w:val="004F70DF"/>
    <w:rsid w:val="00526F6C"/>
    <w:rsid w:val="005349C6"/>
    <w:rsid w:val="00551256"/>
    <w:rsid w:val="00554494"/>
    <w:rsid w:val="00587E08"/>
    <w:rsid w:val="0059027E"/>
    <w:rsid w:val="00597176"/>
    <w:rsid w:val="005C3FE2"/>
    <w:rsid w:val="005D02A3"/>
    <w:rsid w:val="005D039F"/>
    <w:rsid w:val="005E62FF"/>
    <w:rsid w:val="005E77F4"/>
    <w:rsid w:val="006176D0"/>
    <w:rsid w:val="006222B0"/>
    <w:rsid w:val="00634EF0"/>
    <w:rsid w:val="00657A87"/>
    <w:rsid w:val="0068388F"/>
    <w:rsid w:val="006A409F"/>
    <w:rsid w:val="006B6D39"/>
    <w:rsid w:val="006C53A9"/>
    <w:rsid w:val="007251D3"/>
    <w:rsid w:val="007338AC"/>
    <w:rsid w:val="00736206"/>
    <w:rsid w:val="00747D07"/>
    <w:rsid w:val="00750DAF"/>
    <w:rsid w:val="0076706B"/>
    <w:rsid w:val="00783983"/>
    <w:rsid w:val="007B0646"/>
    <w:rsid w:val="007B1C53"/>
    <w:rsid w:val="007C12DE"/>
    <w:rsid w:val="007C78A9"/>
    <w:rsid w:val="007C7903"/>
    <w:rsid w:val="0080040C"/>
    <w:rsid w:val="00822FEB"/>
    <w:rsid w:val="00824079"/>
    <w:rsid w:val="0083302E"/>
    <w:rsid w:val="00841895"/>
    <w:rsid w:val="00843FF6"/>
    <w:rsid w:val="00853FC3"/>
    <w:rsid w:val="00861028"/>
    <w:rsid w:val="00861B85"/>
    <w:rsid w:val="00875C83"/>
    <w:rsid w:val="00883F5A"/>
    <w:rsid w:val="00886BAD"/>
    <w:rsid w:val="00890F66"/>
    <w:rsid w:val="00892973"/>
    <w:rsid w:val="008A4BC9"/>
    <w:rsid w:val="008B054F"/>
    <w:rsid w:val="008C49E4"/>
    <w:rsid w:val="009134F7"/>
    <w:rsid w:val="00961CAF"/>
    <w:rsid w:val="00993FEB"/>
    <w:rsid w:val="009A178F"/>
    <w:rsid w:val="009B0715"/>
    <w:rsid w:val="009B0757"/>
    <w:rsid w:val="009B3B45"/>
    <w:rsid w:val="00A013E8"/>
    <w:rsid w:val="00A052B7"/>
    <w:rsid w:val="00A344F8"/>
    <w:rsid w:val="00A529B6"/>
    <w:rsid w:val="00A55957"/>
    <w:rsid w:val="00A618F5"/>
    <w:rsid w:val="00A67C06"/>
    <w:rsid w:val="00AC3C6E"/>
    <w:rsid w:val="00AE309B"/>
    <w:rsid w:val="00AE50A3"/>
    <w:rsid w:val="00AF49AF"/>
    <w:rsid w:val="00B05819"/>
    <w:rsid w:val="00B20D96"/>
    <w:rsid w:val="00B20E0E"/>
    <w:rsid w:val="00B42C59"/>
    <w:rsid w:val="00B55900"/>
    <w:rsid w:val="00B60085"/>
    <w:rsid w:val="00B8621A"/>
    <w:rsid w:val="00B86B64"/>
    <w:rsid w:val="00BA2F01"/>
    <w:rsid w:val="00BA65BF"/>
    <w:rsid w:val="00BC34C5"/>
    <w:rsid w:val="00BD00DD"/>
    <w:rsid w:val="00C014C8"/>
    <w:rsid w:val="00C3771E"/>
    <w:rsid w:val="00C4246F"/>
    <w:rsid w:val="00C43F4D"/>
    <w:rsid w:val="00C52187"/>
    <w:rsid w:val="00CA353C"/>
    <w:rsid w:val="00CA5DA2"/>
    <w:rsid w:val="00CA608C"/>
    <w:rsid w:val="00CB1A58"/>
    <w:rsid w:val="00CE7B06"/>
    <w:rsid w:val="00CF70FB"/>
    <w:rsid w:val="00D24B8D"/>
    <w:rsid w:val="00D72187"/>
    <w:rsid w:val="00D83F59"/>
    <w:rsid w:val="00D91235"/>
    <w:rsid w:val="00DA1866"/>
    <w:rsid w:val="00DC33B8"/>
    <w:rsid w:val="00E25B58"/>
    <w:rsid w:val="00E40E0F"/>
    <w:rsid w:val="00E40FE8"/>
    <w:rsid w:val="00E42B89"/>
    <w:rsid w:val="00E434AD"/>
    <w:rsid w:val="00E470B0"/>
    <w:rsid w:val="00E576CD"/>
    <w:rsid w:val="00E61F6D"/>
    <w:rsid w:val="00E82D6B"/>
    <w:rsid w:val="00EA79A8"/>
    <w:rsid w:val="00EB4184"/>
    <w:rsid w:val="00ED6663"/>
    <w:rsid w:val="00EF6DDD"/>
    <w:rsid w:val="00F027CC"/>
    <w:rsid w:val="00F02C09"/>
    <w:rsid w:val="00F059C4"/>
    <w:rsid w:val="00F11CB9"/>
    <w:rsid w:val="00F21961"/>
    <w:rsid w:val="00F3371F"/>
    <w:rsid w:val="00F36DD1"/>
    <w:rsid w:val="00F47956"/>
    <w:rsid w:val="00F72412"/>
    <w:rsid w:val="00F82FB3"/>
    <w:rsid w:val="00FA4D72"/>
    <w:rsid w:val="00FA7AAC"/>
    <w:rsid w:val="00FB27D4"/>
    <w:rsid w:val="00FB7F78"/>
    <w:rsid w:val="00FC57F5"/>
    <w:rsid w:val="00FF4E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92A02"/>
  <w15:docId w15:val="{8E10CB3A-F8CC-426E-8FE4-58899DBD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349C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CF7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7C7903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9B3B45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5349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7C12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siragusa.liquidazione@gmail.com" TargetMode="External"/><Relationship Id="rId18" Type="http://schemas.openxmlformats.org/officeDocument/2006/relationships/hyperlink" Target="mailto:consorzioasiragusa.inliquidazione@pec.it" TargetMode="External"/><Relationship Id="rId26" Type="http://schemas.openxmlformats.org/officeDocument/2006/relationships/hyperlink" Target="mailto:asiragusa.liquidazione@gmail.com" TargetMode="External"/><Relationship Id="rId39" Type="http://schemas.openxmlformats.org/officeDocument/2006/relationships/theme" Target="theme/theme1.xml"/><Relationship Id="rId21" Type="http://schemas.openxmlformats.org/officeDocument/2006/relationships/hyperlink" Target="mailto:asiragusa.liquidazione@gmail.com" TargetMode="External"/><Relationship Id="rId34" Type="http://schemas.openxmlformats.org/officeDocument/2006/relationships/hyperlink" Target="mailto:asiragusa.liquidazione@gmail.com" TargetMode="External"/><Relationship Id="rId7" Type="http://schemas.openxmlformats.org/officeDocument/2006/relationships/hyperlink" Target="http://www.asidiragusa.it" TargetMode="External"/><Relationship Id="rId12" Type="http://schemas.openxmlformats.org/officeDocument/2006/relationships/hyperlink" Target="mailto:consorzioasiragusa.inliquidazione@pec.it" TargetMode="External"/><Relationship Id="rId17" Type="http://schemas.openxmlformats.org/officeDocument/2006/relationships/hyperlink" Target="mailto:asiragusa.liquidazione@gmail.com" TargetMode="External"/><Relationship Id="rId25" Type="http://schemas.openxmlformats.org/officeDocument/2006/relationships/hyperlink" Target="http://www.asidiragusa.it" TargetMode="External"/><Relationship Id="rId33" Type="http://schemas.openxmlformats.org/officeDocument/2006/relationships/hyperlink" Target="mailto:consorzioasiragusa.inliquidazione@pec.it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consorzioasiragusa.inliquidazione@pec.it" TargetMode="External"/><Relationship Id="rId20" Type="http://schemas.openxmlformats.org/officeDocument/2006/relationships/hyperlink" Target="mailto:consorzioasiragusa.inliquidazione@pec.it" TargetMode="External"/><Relationship Id="rId29" Type="http://schemas.openxmlformats.org/officeDocument/2006/relationships/hyperlink" Target="mailto:consorzioasiragusa.inliquidazione@pec.it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consorzioasiragusa.inliquidazione@pec.it" TargetMode="External"/><Relationship Id="rId11" Type="http://schemas.openxmlformats.org/officeDocument/2006/relationships/hyperlink" Target="mailto:asiragusa.liquidazione@gmail.com" TargetMode="External"/><Relationship Id="rId24" Type="http://schemas.openxmlformats.org/officeDocument/2006/relationships/hyperlink" Target="mailto:consorzioasiragusa.inliquidazione@pec.it" TargetMode="External"/><Relationship Id="rId32" Type="http://schemas.openxmlformats.org/officeDocument/2006/relationships/hyperlink" Target="mailto:asiragusa.liquidazione@gmail.com" TargetMode="External"/><Relationship Id="rId37" Type="http://schemas.openxmlformats.org/officeDocument/2006/relationships/hyperlink" Target="mailto:consorzioasiragusa.inliquidazione@pec.it" TargetMode="External"/><Relationship Id="rId5" Type="http://schemas.openxmlformats.org/officeDocument/2006/relationships/hyperlink" Target="mailto:asiragusa.liquidazione@gmail.com" TargetMode="External"/><Relationship Id="rId15" Type="http://schemas.openxmlformats.org/officeDocument/2006/relationships/hyperlink" Target="mailto:asiragusa.liquidazione@gmail.com" TargetMode="External"/><Relationship Id="rId23" Type="http://schemas.openxmlformats.org/officeDocument/2006/relationships/hyperlink" Target="mailto:asiragusa.liquidazione@gmail.com" TargetMode="External"/><Relationship Id="rId28" Type="http://schemas.openxmlformats.org/officeDocument/2006/relationships/hyperlink" Target="mailto:asiragusa.liquidazione@gmail.com" TargetMode="External"/><Relationship Id="rId36" Type="http://schemas.openxmlformats.org/officeDocument/2006/relationships/hyperlink" Target="mailto:asiragusa.liquidazione@gmail.com" TargetMode="External"/><Relationship Id="rId10" Type="http://schemas.openxmlformats.org/officeDocument/2006/relationships/hyperlink" Target="http://www.asidiragusa.it" TargetMode="External"/><Relationship Id="rId19" Type="http://schemas.openxmlformats.org/officeDocument/2006/relationships/hyperlink" Target="mailto:asiragusa.liquidazione@gmail.com" TargetMode="External"/><Relationship Id="rId31" Type="http://schemas.openxmlformats.org/officeDocument/2006/relationships/hyperlink" Target="mailto:consorzioasiragusa.inliquidazione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sorzioasiragusa.inliquidazione@pec.it" TargetMode="External"/><Relationship Id="rId14" Type="http://schemas.openxmlformats.org/officeDocument/2006/relationships/hyperlink" Target="mailto:consorzioasiragusa.inliquidazione@pec.it" TargetMode="External"/><Relationship Id="rId22" Type="http://schemas.openxmlformats.org/officeDocument/2006/relationships/hyperlink" Target="mailto:consorzioasiragusa.inliquidazione@pec.it" TargetMode="External"/><Relationship Id="rId27" Type="http://schemas.openxmlformats.org/officeDocument/2006/relationships/hyperlink" Target="mailto:consorzioasiragusa.inliquidazione@pec.it" TargetMode="External"/><Relationship Id="rId30" Type="http://schemas.openxmlformats.org/officeDocument/2006/relationships/hyperlink" Target="mailto:asiragusa.liquidazione@gmail.com" TargetMode="External"/><Relationship Id="rId35" Type="http://schemas.openxmlformats.org/officeDocument/2006/relationships/hyperlink" Target="mailto:consorzioasiragusa.inliquidazione@pec.it" TargetMode="External"/><Relationship Id="rId8" Type="http://schemas.openxmlformats.org/officeDocument/2006/relationships/hyperlink" Target="mailto:asiragusa.liquidazione@gmail.co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2182</Words>
  <Characters>12443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Leonardo Migliore</dc:creator>
  <cp:lastModifiedBy>UP  Ragusa</cp:lastModifiedBy>
  <cp:revision>3</cp:revision>
  <dcterms:created xsi:type="dcterms:W3CDTF">2024-09-03T06:17:00Z</dcterms:created>
  <dcterms:modified xsi:type="dcterms:W3CDTF">2024-09-03T07:34:00Z</dcterms:modified>
</cp:coreProperties>
</file>